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A36" w:rsidRPr="00180953" w:rsidRDefault="001E4A22" w:rsidP="005B0912">
      <w:pPr>
        <w:spacing w:after="120" w:line="33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bookmarkStart w:id="0" w:name="_top"/>
      <w:bookmarkEnd w:id="0"/>
      <w:r w:rsidRPr="001809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Консультация для родителей:</w:t>
      </w:r>
    </w:p>
    <w:p w:rsidR="001E4A22" w:rsidRPr="00C842EC" w:rsidRDefault="001E4A22" w:rsidP="00325A36">
      <w:pPr>
        <w:spacing w:after="12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lang w:eastAsia="ru-RU"/>
        </w:rPr>
      </w:pPr>
      <w:r w:rsidRPr="00C842EC"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lang w:eastAsia="ru-RU"/>
        </w:rPr>
        <w:t>Ножницы – это легко!</w:t>
      </w:r>
    </w:p>
    <w:p w:rsidR="005B0912" w:rsidRPr="005B0912" w:rsidRDefault="005B0912" w:rsidP="00325A36">
      <w:pPr>
        <w:spacing w:after="0" w:line="300" w:lineRule="atLeast"/>
        <w:ind w:left="2098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158115</wp:posOffset>
            </wp:positionV>
            <wp:extent cx="2733675" cy="1562100"/>
            <wp:effectExtent l="0" t="0" r="0" b="0"/>
            <wp:wrapTight wrapText="bothSides">
              <wp:wrapPolygon edited="0">
                <wp:start x="0" y="0"/>
                <wp:lineTo x="0" y="21337"/>
                <wp:lineTo x="21525" y="21337"/>
                <wp:lineTo x="21525" y="0"/>
                <wp:lineTo x="0" y="0"/>
              </wp:wrapPolygon>
            </wp:wrapTight>
            <wp:docPr id="2" name="Рисунок 2" descr="D:\Users\user\Desktop\detskie-nozhnicy-kakimi-oni-dolzhny-byt-i-kak-imi-polzovats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user\Desktop\detskie-nozhnicy-kakimi-oni-dolzhny-byt-i-kak-imi-polzovatsy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5A36" w:rsidRPr="005B0912" w:rsidRDefault="00325A36" w:rsidP="00325A36">
      <w:pPr>
        <w:spacing w:after="36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с Вами поговорим о том, как научить ребенка пользоваться ножницами, как научить ребенка вырезать ножницами. Дети с рождения знают, что такое ножницы. Ведь они постоянно видят, как взрослые подрезают им ногти. Естественно, что процесс пользования этим приспособлением вызывает у них явный интерес. Но, родители задаются рядом вопросов, связанных с этим предметом. Например, когда можно начинать давать ребенку в руки ножницы, как научить его обращаться с ними, как уберечь кроху от травм? Однозначного ответа нет. Ведь все дети разные. Присмотритесь внимательно к карапузу. Если он проявляет к ножницам интерес и может нормально держать их в руках – обязательно дайте попробовать резать и научите ими правильно пользоваться. Некоторые родители вообще не дают детям  ножницы в целях безопасности. Но, подобный запрет – это не лучший способ защиты, он наоборот больше стимулирует познавательную деятельность .</w:t>
      </w:r>
    </w:p>
    <w:p w:rsidR="00325A36" w:rsidRPr="005B0912" w:rsidRDefault="00325A36" w:rsidP="001E4A22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Покупаем безопасные ножницы.</w:t>
      </w:r>
    </w:p>
    <w:p w:rsidR="00325A36" w:rsidRPr="005B0912" w:rsidRDefault="00325A36" w:rsidP="00325A36">
      <w:pPr>
        <w:spacing w:after="36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 ли Вы, что для детского творчества есть специальные модели – безопасные. Они, как правило, небольшие по размеру, адаптированы под детские руки, легкие, удобные, с закругленными кончиками. Они защищены от того, что ребенок может пораниться во время работы. Существуют даже ножницы, у которых лезвия закрыты пластиком.</w:t>
      </w:r>
    </w:p>
    <w:p w:rsidR="00325A36" w:rsidRPr="005B0912" w:rsidRDefault="00325A36" w:rsidP="00325A36">
      <w:pPr>
        <w:spacing w:after="36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Покажите ребёнку , как правильно нужно держать ножницы в руках и как резать. Первые движения по раскрытию и закрытию ножниц проделайте без бумаги, потренируйтесь в воздухе. После того, как карапуз поймет принцип действия, переходите на бумагу.</w:t>
      </w:r>
    </w:p>
    <w:p w:rsidR="00325A36" w:rsidRPr="005B0912" w:rsidRDefault="00325A36" w:rsidP="00325A36">
      <w:pPr>
        <w:spacing w:after="36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5B091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Обязательно объясните  правила безопасного обращения с ножницами:</w:t>
      </w:r>
    </w:p>
    <w:p w:rsidR="001E4A22" w:rsidRPr="005B0912" w:rsidRDefault="001E4A22" w:rsidP="00325A36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1.</w:t>
      </w:r>
      <w:r w:rsidR="00325A36"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Ножницы – это инструмент для резки, и совсем не игрушка. Они острые, поэтому – опасные. Если их неправильно использовать, можно пораниться.</w:t>
      </w:r>
      <w:r w:rsidR="00325A36"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2.</w:t>
      </w:r>
      <w:r w:rsidR="00325A36" w:rsidRPr="005B0912">
        <w:rPr>
          <w:rFonts w:ascii="Times New Roman" w:eastAsia="Times New Roman" w:hAnsi="Times New Roman" w:cs="Times New Roman"/>
          <w:color w:val="1515B3"/>
          <w:sz w:val="28"/>
          <w:szCs w:val="28"/>
          <w:lang w:eastAsia="ru-RU"/>
        </w:rPr>
        <w:t> </w:t>
      </w:r>
      <w:r w:rsidR="00325A36"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Ножницами можно резать картон, бумагу, ткань, нитки, вырезать различные элементы для аппликаций</w:t>
      </w:r>
    </w:p>
    <w:p w:rsidR="00325A36" w:rsidRPr="005B0912" w:rsidRDefault="001E4A22" w:rsidP="00325A36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3</w:t>
      </w:r>
      <w:r w:rsidRPr="005B091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325A36"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ельзя бросать, махать, бегать с ними, прыгать, подносить к лицу, брать без разрешения.</w:t>
      </w:r>
      <w:r w:rsidR="00325A36"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4</w:t>
      </w:r>
      <w:r w:rsidR="00325A36" w:rsidRPr="005B091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</w:t>
      </w:r>
      <w:r w:rsidR="00325A36"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Передавать ножницы нужно  только закрытыми (с сомкнутыми лезвиями), </w:t>
      </w:r>
      <w:r w:rsidR="00325A36"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кольцами вперед.</w:t>
      </w:r>
      <w:r w:rsidR="00325A36"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5</w:t>
      </w:r>
      <w:r w:rsidR="00325A36" w:rsidRPr="005B091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</w:t>
      </w:r>
      <w:r w:rsidR="00325A36"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этим инструментом можно работать только, сидя за столом.</w:t>
      </w:r>
      <w:r w:rsidR="00325A36"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6</w:t>
      </w:r>
      <w:r w:rsidR="00325A36" w:rsidRPr="005B091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</w:t>
      </w:r>
      <w:r w:rsidR="00325A36"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Каждый раз после работы ножницы нужно класть на место.</w:t>
      </w:r>
    </w:p>
    <w:p w:rsidR="00325A36" w:rsidRPr="005B0912" w:rsidRDefault="00325A36" w:rsidP="00325A36">
      <w:pPr>
        <w:spacing w:after="36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разрешайте ребенку играть и баловаться с ножницами! Они должны использоваться строго по назначению.</w:t>
      </w:r>
    </w:p>
    <w:p w:rsidR="00325A36" w:rsidRPr="005B0912" w:rsidRDefault="00325A36" w:rsidP="00325A36">
      <w:pPr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5A36" w:rsidRDefault="00325A36" w:rsidP="000F26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 научить ребенка пользоваться ножницами? Как научить ребенка вырезать ножницами?</w:t>
      </w:r>
    </w:p>
    <w:p w:rsidR="005B0912" w:rsidRPr="005B0912" w:rsidRDefault="005B0912" w:rsidP="000F26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1" w:name="_GoBack"/>
      <w:bookmarkEnd w:id="1"/>
    </w:p>
    <w:p w:rsidR="00325A36" w:rsidRPr="005B0912" w:rsidRDefault="00325A36" w:rsidP="00325A36">
      <w:pPr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Какими должны быть первые занятия с ножницами?</w:t>
      </w:r>
    </w:p>
    <w:p w:rsidR="00325A36" w:rsidRPr="005B0912" w:rsidRDefault="00325A36" w:rsidP="00325A36">
      <w:pPr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ребенок должен научиться нарезать бумагу на кусочки и делать «бахрому». Помните, что процесс разрезания и нарезания хорошо влияет на развитие </w:t>
      </w:r>
      <w:hyperlink r:id="rId6" w:tgtFrame="_blank" w:tooltip="Развитие мелкой моторики у детей" w:history="1">
        <w:r w:rsidRPr="005B0912">
          <w:rPr>
            <w:rFonts w:ascii="Times New Roman" w:eastAsia="Times New Roman" w:hAnsi="Times New Roman" w:cs="Times New Roman"/>
            <w:color w:val="FF0000"/>
            <w:sz w:val="28"/>
            <w:szCs w:val="28"/>
            <w:lang w:eastAsia="ru-RU"/>
          </w:rPr>
          <w:t>мелкой моторики</w:t>
        </w:r>
      </w:hyperlink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усидчивости, терпеливости и других полезных качеств.</w:t>
      </w:r>
    </w:p>
    <w:p w:rsidR="00325A36" w:rsidRPr="005B0912" w:rsidRDefault="00325A36" w:rsidP="00325A36">
      <w:pPr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5A36" w:rsidRPr="005B0912" w:rsidRDefault="00325A36" w:rsidP="00325A36">
      <w:pPr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 каком возрасте ребенок способен научиться пользоваться ножницами?</w:t>
      </w:r>
    </w:p>
    <w:p w:rsidR="005B0912" w:rsidRPr="005B0912" w:rsidRDefault="00325A36" w:rsidP="005B0912">
      <w:pPr>
        <w:spacing w:after="12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трех-четырех лет дети уже могут делать небольшие разрезы на бумаге, а к 5-6 годам хорошо вырезать.</w:t>
      </w:r>
    </w:p>
    <w:p w:rsidR="00325A36" w:rsidRPr="005B0912" w:rsidRDefault="00325A36" w:rsidP="005B0912">
      <w:pPr>
        <w:spacing w:after="12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 правильно держать ножницы?</w:t>
      </w:r>
    </w:p>
    <w:p w:rsidR="00325A36" w:rsidRPr="005B0912" w:rsidRDefault="00325A36" w:rsidP="00325A36">
      <w:pPr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1.</w:t>
      </w:r>
      <w:r w:rsidRPr="005B0912">
        <w:rPr>
          <w:rFonts w:ascii="Times New Roman" w:eastAsia="Times New Roman" w:hAnsi="Times New Roman" w:cs="Times New Roman"/>
          <w:color w:val="1515B3"/>
          <w:sz w:val="28"/>
          <w:szCs w:val="28"/>
          <w:lang w:eastAsia="ru-RU"/>
        </w:rPr>
        <w:t> 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должен держать руку так, чтобы большой палец находился вверху. Взрослому нужно надеть на пальчик одно из колец ножниц.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2.</w:t>
      </w:r>
      <w:r w:rsidRPr="005B0912">
        <w:rPr>
          <w:rFonts w:ascii="Times New Roman" w:eastAsia="Times New Roman" w:hAnsi="Times New Roman" w:cs="Times New Roman"/>
          <w:color w:val="1515B3"/>
          <w:sz w:val="28"/>
          <w:szCs w:val="28"/>
          <w:lang w:eastAsia="ru-RU"/>
        </w:rPr>
        <w:t> 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второе кольцо малыш сам должен продеть указательный палец.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3.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удобства, во второе кольцо можно продеть и кончик среднего пальца.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4.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Мизинец и безымянный палец нужно подогнуть, чтобы они упирались в ладонь.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5.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того чтобы научить ребенка правильно держать ножницы, поднимите лист бумаги выше уровня его глаз. Если кроха захочет ее порезать, он автоматически возьмет ножницы правильно.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6.</w:t>
      </w:r>
      <w:r w:rsidRPr="005B0912">
        <w:rPr>
          <w:rFonts w:ascii="Times New Roman" w:eastAsia="Times New Roman" w:hAnsi="Times New Roman" w:cs="Times New Roman"/>
          <w:color w:val="1515B3"/>
          <w:sz w:val="28"/>
          <w:szCs w:val="28"/>
          <w:lang w:eastAsia="ru-RU"/>
        </w:rPr>
        <w:t> 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Помните, что работать с ножницами нужно, сидя за столом. Ноги ребенка должны упираться в пол. Локти – лежать на столе. Колени – согнуты под прямым углом.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7.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процессе вырезания руки должны быть немного прижаты к телу.</w:t>
      </w:r>
    </w:p>
    <w:p w:rsidR="00325A36" w:rsidRPr="005B0912" w:rsidRDefault="00325A36" w:rsidP="000F26B3">
      <w:pPr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Чему должен научиться ребёнок , и в какой последовательности</w:t>
      </w:r>
      <w:r w:rsidR="000F26B3" w:rsidRPr="005B091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</w:p>
    <w:p w:rsidR="00325A36" w:rsidRPr="005B0912" w:rsidRDefault="00325A36" w:rsidP="00325A36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1.</w:t>
      </w:r>
      <w:r w:rsidRPr="005B0912">
        <w:rPr>
          <w:rFonts w:ascii="Times New Roman" w:eastAsia="Times New Roman" w:hAnsi="Times New Roman" w:cs="Times New Roman"/>
          <w:color w:val="1515B3"/>
          <w:sz w:val="28"/>
          <w:szCs w:val="28"/>
          <w:lang w:eastAsia="ru-RU"/>
        </w:rPr>
        <w:t> 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держать ножницы.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2.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Открывать и закрывать их.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3.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Проявлять интерес к ним.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4.</w:t>
      </w:r>
      <w:r w:rsidRPr="005B0912">
        <w:rPr>
          <w:rFonts w:ascii="Times New Roman" w:eastAsia="Times New Roman" w:hAnsi="Times New Roman" w:cs="Times New Roman"/>
          <w:color w:val="1515B3"/>
          <w:sz w:val="28"/>
          <w:szCs w:val="28"/>
          <w:lang w:eastAsia="ru-RU"/>
        </w:rPr>
        <w:t> 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Разрезать либо отрезать кусок бумаги, нарезать «бахрому».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5.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Отрезать кусок бумаги, делая два, и более, последовательных надрезов.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6.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Разрезать лист пополам.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7.</w:t>
      </w:r>
      <w:r w:rsidRPr="005B0912">
        <w:rPr>
          <w:rFonts w:ascii="Times New Roman" w:eastAsia="Times New Roman" w:hAnsi="Times New Roman" w:cs="Times New Roman"/>
          <w:color w:val="1515B3"/>
          <w:sz w:val="28"/>
          <w:szCs w:val="28"/>
          <w:lang w:eastAsia="ru-RU"/>
        </w:rPr>
        <w:t> 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Вырезать квадрат и любую другую геометрическую фигуру.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8.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Вырезать более сложную фигуру.</w:t>
      </w:r>
    </w:p>
    <w:p w:rsidR="00325A36" w:rsidRPr="005B0912" w:rsidRDefault="00325A36" w:rsidP="00325A36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5A36" w:rsidRPr="005B0912" w:rsidRDefault="00325A36" w:rsidP="000F26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Как научить ребенка вырезать ножницами? Какие задания можно использовать, чтобы закрепить навык вырезывания?</w:t>
      </w:r>
    </w:p>
    <w:p w:rsidR="00325A36" w:rsidRPr="005B0912" w:rsidRDefault="00325A36" w:rsidP="00325A36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1.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Разрезать полоску бумаги на квадраты, которые можно использовать в аппликациях.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2.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Нарезать из бумаги тонкие полоски.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3.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Косо срезать у прямоугольного листа концы.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4.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 квадрата вырезать круг, постепенно округляя его края ножницами.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5.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Сложить прямоугольный листик бумаги пополам и вырезать из него половину формы какого-то фрукта, гриба, бабочки, цветка, дерева так, чтобы на развороте получилась целая композиция.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0912">
        <w:rPr>
          <w:rFonts w:ascii="Times New Roman" w:eastAsia="Times New Roman" w:hAnsi="Times New Roman" w:cs="Times New Roman"/>
          <w:b/>
          <w:bCs/>
          <w:color w:val="1515B3"/>
          <w:sz w:val="28"/>
          <w:szCs w:val="28"/>
          <w:lang w:eastAsia="ru-RU"/>
        </w:rPr>
        <w:t>6.</w:t>
      </w:r>
      <w:r w:rsidRPr="005B0912">
        <w:rPr>
          <w:rFonts w:ascii="Times New Roman" w:eastAsia="Times New Roman" w:hAnsi="Times New Roman" w:cs="Times New Roman"/>
          <w:color w:val="1515B3"/>
          <w:sz w:val="28"/>
          <w:szCs w:val="28"/>
          <w:lang w:eastAsia="ru-RU"/>
        </w:rPr>
        <w:t> </w:t>
      </w: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Вырезать снежинки и цветы, складывая бумажный квадрат несколько раз.</w:t>
      </w:r>
    </w:p>
    <w:p w:rsidR="00325A36" w:rsidRPr="005B0912" w:rsidRDefault="00325A36" w:rsidP="00325A36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5A36" w:rsidRPr="005B0912" w:rsidRDefault="00325A36" w:rsidP="00325A36">
      <w:pPr>
        <w:spacing w:after="36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так, соблюдая несложные правила и используя простые задания можно быстро научить ребенка резать и пользоваться ножницами.</w:t>
      </w:r>
    </w:p>
    <w:p w:rsidR="005B0912" w:rsidRPr="00325A36" w:rsidRDefault="005B0912" w:rsidP="00325A36">
      <w:pPr>
        <w:spacing w:after="36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600CBB" w:rsidRPr="00325A36" w:rsidRDefault="00325A36" w:rsidP="00325A36">
      <w:pPr>
        <w:rPr>
          <w:rFonts w:ascii="Times New Roman" w:hAnsi="Times New Roman" w:cs="Times New Roman"/>
        </w:rPr>
      </w:pPr>
      <w:r w:rsidRPr="00325A36">
        <w:rPr>
          <w:rFonts w:ascii="Times New Roman" w:eastAsia="Times New Roman" w:hAnsi="Times New Roman" w:cs="Times New Roman"/>
          <w:color w:val="000000"/>
          <w:sz w:val="18"/>
          <w:szCs w:val="18"/>
          <w:bdr w:val="none" w:sz="0" w:space="0" w:color="auto" w:frame="1"/>
          <w:lang w:eastAsia="ru-RU"/>
        </w:rPr>
        <w:br/>
      </w:r>
      <w:r w:rsidRPr="00325A36">
        <w:rPr>
          <w:rFonts w:ascii="Times New Roman" w:eastAsia="Times New Roman" w:hAnsi="Times New Roman" w:cs="Times New Roman"/>
          <w:color w:val="000000"/>
          <w:sz w:val="18"/>
          <w:szCs w:val="18"/>
          <w:bdr w:val="none" w:sz="0" w:space="0" w:color="auto" w:frame="1"/>
          <w:lang w:eastAsia="ru-RU"/>
        </w:rPr>
        <w:br/>
      </w:r>
    </w:p>
    <w:sectPr w:rsidR="00600CBB" w:rsidRPr="00325A36" w:rsidSect="00180953">
      <w:pgSz w:w="11906" w:h="16838"/>
      <w:pgMar w:top="1134" w:right="850" w:bottom="1134" w:left="1701" w:header="708" w:footer="708" w:gutter="0"/>
      <w:pgBorders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25A36"/>
    <w:rsid w:val="000F26B3"/>
    <w:rsid w:val="00152168"/>
    <w:rsid w:val="00180953"/>
    <w:rsid w:val="001E4A22"/>
    <w:rsid w:val="00237B01"/>
    <w:rsid w:val="00325A36"/>
    <w:rsid w:val="003B52D9"/>
    <w:rsid w:val="00494845"/>
    <w:rsid w:val="005B0912"/>
    <w:rsid w:val="005B5DC4"/>
    <w:rsid w:val="005C7BC5"/>
    <w:rsid w:val="00600CBB"/>
    <w:rsid w:val="00605D5F"/>
    <w:rsid w:val="006747AD"/>
    <w:rsid w:val="009623CA"/>
    <w:rsid w:val="009B3FF6"/>
    <w:rsid w:val="00AE3F6D"/>
    <w:rsid w:val="00C842EC"/>
    <w:rsid w:val="00D00884"/>
    <w:rsid w:val="00E945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CBB"/>
  </w:style>
  <w:style w:type="paragraph" w:styleId="2">
    <w:name w:val="heading 2"/>
    <w:basedOn w:val="a"/>
    <w:link w:val="20"/>
    <w:uiPriority w:val="9"/>
    <w:qFormat/>
    <w:rsid w:val="00325A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25A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25A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25A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325A36"/>
  </w:style>
  <w:style w:type="paragraph" w:styleId="a3">
    <w:name w:val="Normal (Web)"/>
    <w:basedOn w:val="a"/>
    <w:uiPriority w:val="99"/>
    <w:semiHidden/>
    <w:unhideWhenUsed/>
    <w:rsid w:val="00325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5A36"/>
    <w:rPr>
      <w:b/>
      <w:bCs/>
    </w:rPr>
  </w:style>
  <w:style w:type="character" w:styleId="a5">
    <w:name w:val="Hyperlink"/>
    <w:basedOn w:val="a0"/>
    <w:uiPriority w:val="99"/>
    <w:semiHidden/>
    <w:unhideWhenUsed/>
    <w:rsid w:val="00325A36"/>
    <w:rPr>
      <w:color w:val="0000FF"/>
      <w:u w:val="single"/>
    </w:rPr>
  </w:style>
  <w:style w:type="character" w:styleId="a6">
    <w:name w:val="Emphasis"/>
    <w:basedOn w:val="a0"/>
    <w:uiPriority w:val="20"/>
    <w:qFormat/>
    <w:rsid w:val="00325A3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325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5A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1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karapysik.ru/razvitie-melkoj-motoriki-u-rebenka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E3827D-58D7-463B-839E-FC962CE43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19</cp:revision>
  <dcterms:created xsi:type="dcterms:W3CDTF">2015-10-20T19:46:00Z</dcterms:created>
  <dcterms:modified xsi:type="dcterms:W3CDTF">2021-09-23T03:45:00Z</dcterms:modified>
</cp:coreProperties>
</file>